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0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>6 м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ая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>71</w:t>
      </w:r>
      <w:bookmarkStart w:id="0" w:name="_GoBack"/>
      <w:bookmarkEnd w:id="0"/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87</w:t>
      </w:r>
    </w:p>
    <w:p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Курской области </w:t>
      </w:r>
    </w:p>
    <w:p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201</w:t>
      </w:r>
      <w:r w:rsidR="00B92E89">
        <w:rPr>
          <w:rFonts w:ascii="Arial" w:eastAsia="Arial" w:hAnsi="Arial" w:cs="Arial"/>
          <w:spacing w:val="10"/>
          <w:sz w:val="24"/>
          <w:szCs w:val="24"/>
        </w:rPr>
        <w:t>9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92E89">
        <w:rPr>
          <w:rFonts w:ascii="Arial" w:eastAsia="Arial" w:hAnsi="Arial" w:cs="Arial"/>
          <w:spacing w:val="10"/>
          <w:sz w:val="24"/>
          <w:szCs w:val="24"/>
        </w:rPr>
        <w:t>8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87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201</w:t>
      </w:r>
      <w:r w:rsidR="00B92E89">
        <w:rPr>
          <w:rFonts w:ascii="Arial" w:eastAsia="Arial" w:hAnsi="Arial" w:cs="Arial"/>
          <w:bCs/>
          <w:spacing w:val="10"/>
          <w:sz w:val="24"/>
          <w:szCs w:val="24"/>
        </w:rPr>
        <w:t>9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                                                С.А. </w:t>
      </w:r>
      <w:proofErr w:type="spellStart"/>
      <w:r>
        <w:rPr>
          <w:rFonts w:ascii="Arial" w:eastAsia="Arial" w:hAnsi="Arial" w:cs="Arial"/>
          <w:spacing w:val="10"/>
          <w:sz w:val="24"/>
          <w:szCs w:val="24"/>
        </w:rPr>
        <w:t>Томатин</w:t>
      </w:r>
      <w:proofErr w:type="spellEnd"/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00C9C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2943B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2</cp:revision>
  <cp:lastPrinted>2019-04-08T13:40:00Z</cp:lastPrinted>
  <dcterms:created xsi:type="dcterms:W3CDTF">2019-05-08T10:24:00Z</dcterms:created>
  <dcterms:modified xsi:type="dcterms:W3CDTF">2019-05-08T10:24:00Z</dcterms:modified>
</cp:coreProperties>
</file>